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77" w:rsidRDefault="00262477" w:rsidP="00262477">
      <w:r>
        <w:t>2016 TDSA Executive and Board Candidates Results:</w:t>
      </w:r>
    </w:p>
    <w:p w:rsidR="00262477" w:rsidRDefault="00262477" w:rsidP="00262477">
      <w:r>
        <w:t xml:space="preserve">The 2016 Chief Electoral Officer is Nicholas Ashmore.  </w:t>
      </w:r>
    </w:p>
    <w:p w:rsidR="00262477" w:rsidRDefault="00262477" w:rsidP="00262477"/>
    <w:p w:rsidR="00262477" w:rsidRPr="00262477" w:rsidRDefault="00262477" w:rsidP="00262477">
      <w:pPr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 xml:space="preserve">Executive Director Candidate Results: 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President - Joseph Cassidy-</w:t>
      </w:r>
      <w:proofErr w:type="spellStart"/>
      <w:r w:rsidRPr="00262477">
        <w:rPr>
          <w:b/>
        </w:rPr>
        <w:t>Skof</w:t>
      </w:r>
      <w:proofErr w:type="spellEnd"/>
      <w:r w:rsidRPr="00262477">
        <w:rPr>
          <w:b/>
        </w:rPr>
        <w:t>:</w:t>
      </w:r>
    </w:p>
    <w:p w:rsidR="00262477" w:rsidRPr="00262477" w:rsidRDefault="00262477" w:rsidP="00262477">
      <w:pPr>
        <w:rPr>
          <w:b/>
        </w:rPr>
      </w:pPr>
      <w:r>
        <w:rPr>
          <w:b/>
        </w:rPr>
        <w:t>257 yes (90%), 28 no (10%)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 xml:space="preserve">Vice President of Campus Life - Jaclyn Hruby: </w:t>
      </w:r>
    </w:p>
    <w:p w:rsidR="00262477" w:rsidRPr="00262477" w:rsidRDefault="00262477" w:rsidP="00262477">
      <w:pPr>
        <w:rPr>
          <w:b/>
        </w:rPr>
      </w:pPr>
      <w:r>
        <w:rPr>
          <w:b/>
        </w:rPr>
        <w:t xml:space="preserve">268 yes (94%), 17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(6%)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Vice President of University Affairs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- Jessica Nash: 123 (43%)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- Kayla Peel: 132 (46%)</w:t>
      </w:r>
    </w:p>
    <w:p w:rsidR="00262477" w:rsidRPr="00262477" w:rsidRDefault="00262477" w:rsidP="00262477">
      <w:pPr>
        <w:rPr>
          <w:b/>
        </w:rPr>
      </w:pPr>
      <w:r>
        <w:rPr>
          <w:b/>
        </w:rPr>
        <w:t>- decline to vote: 30 (11%)</w:t>
      </w:r>
    </w:p>
    <w:p w:rsidR="00262477" w:rsidRPr="00262477" w:rsidRDefault="00262477" w:rsidP="00262477">
      <w:pPr>
        <w:rPr>
          <w:b/>
          <w:sz w:val="28"/>
          <w:szCs w:val="28"/>
        </w:rPr>
      </w:pPr>
      <w:r w:rsidRPr="00262477">
        <w:rPr>
          <w:b/>
          <w:sz w:val="28"/>
          <w:szCs w:val="28"/>
        </w:rPr>
        <w:t>Director Candidate Results: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 xml:space="preserve">Director of Anthropology - Sam Richardson: </w:t>
      </w:r>
    </w:p>
    <w:p w:rsidR="00262477" w:rsidRPr="00262477" w:rsidRDefault="00262477" w:rsidP="00262477">
      <w:pPr>
        <w:rPr>
          <w:b/>
        </w:rPr>
      </w:pPr>
      <w:r>
        <w:rPr>
          <w:b/>
        </w:rPr>
        <w:t xml:space="preserve">263 yes (92%), 22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(8%)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 xml:space="preserve">Director of Business Administration - </w:t>
      </w:r>
      <w:proofErr w:type="spellStart"/>
      <w:r w:rsidRPr="00262477">
        <w:rPr>
          <w:b/>
        </w:rPr>
        <w:t>Jagjot</w:t>
      </w:r>
      <w:proofErr w:type="spellEnd"/>
      <w:r w:rsidRPr="00262477">
        <w:rPr>
          <w:b/>
        </w:rPr>
        <w:t xml:space="preserve"> Samra: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265 yes (93%), 20 no (7%)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Director of English Literature - Dale Hamilton: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267 yes (94%), 18 no (6%)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Director of History - Nicholas Ryan: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264 yes (93%), 21 no (7%)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 xml:space="preserve">Director of Psychology - Alexandra </w:t>
      </w:r>
      <w:proofErr w:type="spellStart"/>
      <w:r w:rsidRPr="00262477">
        <w:rPr>
          <w:b/>
        </w:rPr>
        <w:t>Manikas</w:t>
      </w:r>
      <w:proofErr w:type="spellEnd"/>
      <w:r w:rsidRPr="00262477">
        <w:rPr>
          <w:b/>
        </w:rPr>
        <w:t>: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>264 yes (93%), 21 no (7%)​</w:t>
      </w:r>
    </w:p>
    <w:p w:rsidR="00262477" w:rsidRPr="00262477" w:rsidRDefault="00262477" w:rsidP="00262477">
      <w:pPr>
        <w:rPr>
          <w:b/>
        </w:rPr>
      </w:pPr>
      <w:r w:rsidRPr="00262477">
        <w:rPr>
          <w:b/>
        </w:rPr>
        <w:t xml:space="preserve">Director of Sociology - Emily Read: </w:t>
      </w:r>
    </w:p>
    <w:p w:rsidR="00262477" w:rsidRDefault="00262477" w:rsidP="00262477">
      <w:pPr>
        <w:rPr>
          <w:b/>
        </w:rPr>
      </w:pPr>
      <w:r w:rsidRPr="00262477">
        <w:rPr>
          <w:b/>
        </w:rPr>
        <w:t>264 ye</w:t>
      </w:r>
      <w:r>
        <w:rPr>
          <w:b/>
        </w:rPr>
        <w:t>s (93%), 21 no (7%)</w:t>
      </w:r>
    </w:p>
    <w:p w:rsidR="00262477" w:rsidRPr="00262477" w:rsidRDefault="00262477" w:rsidP="00262477">
      <w:pPr>
        <w:rPr>
          <w:b/>
        </w:rPr>
      </w:pPr>
    </w:p>
    <w:p w:rsidR="00BF12AB" w:rsidRDefault="00BF12AB" w:rsidP="00262477"/>
    <w:p w:rsidR="00BF12AB" w:rsidRDefault="00BF12AB" w:rsidP="00262477"/>
    <w:p w:rsidR="00BF12AB" w:rsidRDefault="00BF12AB" w:rsidP="00262477">
      <w:r>
        <w:lastRenderedPageBreak/>
        <w:t>2017 Election Results</w:t>
      </w:r>
    </w:p>
    <w:p w:rsidR="00BF12AB" w:rsidRDefault="00BF12AB" w:rsidP="00262477">
      <w:r>
        <w:t>Chief Electoral Officer Smith</w:t>
      </w:r>
    </w:p>
    <w:p w:rsidR="00262477" w:rsidRDefault="00262477" w:rsidP="00262477">
      <w:r>
        <w:t>TOTAL VOTES: ​285</w:t>
      </w:r>
    </w:p>
    <w:p w:rsidR="005267D7" w:rsidRDefault="005267D7" w:rsidP="005267D7">
      <w:r>
        <w:t>Karen Albrecht</w:t>
      </w:r>
    </w:p>
    <w:p w:rsidR="005267D7" w:rsidRDefault="005267D7" w:rsidP="005267D7">
      <w:r>
        <w:t>Running for: Director of English Literature</w:t>
      </w:r>
    </w:p>
    <w:p w:rsidR="005267D7" w:rsidRDefault="005267D7" w:rsidP="005267D7">
      <w:r>
        <w:t xml:space="preserve">Rachel Ball </w:t>
      </w:r>
    </w:p>
    <w:p w:rsidR="005267D7" w:rsidRDefault="00BF12AB" w:rsidP="005267D7">
      <w:r>
        <w:t>R</w:t>
      </w:r>
      <w:r w:rsidR="005267D7">
        <w:t>unning for: Director of Social Work</w:t>
      </w:r>
    </w:p>
    <w:p w:rsidR="005267D7" w:rsidRDefault="005267D7" w:rsidP="005267D7">
      <w:r>
        <w:t xml:space="preserve">Alexandra </w:t>
      </w:r>
      <w:proofErr w:type="spellStart"/>
      <w:r>
        <w:t>Manikas</w:t>
      </w:r>
      <w:proofErr w:type="spellEnd"/>
    </w:p>
    <w:p w:rsidR="005267D7" w:rsidRDefault="005267D7" w:rsidP="005267D7">
      <w:r>
        <w:t>Running for: Director of Business</w:t>
      </w:r>
    </w:p>
    <w:p w:rsidR="005267D7" w:rsidRDefault="005267D7" w:rsidP="005267D7">
      <w:r>
        <w:t xml:space="preserve">A.J. </w:t>
      </w:r>
      <w:proofErr w:type="spellStart"/>
      <w:r>
        <w:t>Recana</w:t>
      </w:r>
      <w:proofErr w:type="spellEnd"/>
      <w:r>
        <w:t xml:space="preserve"> </w:t>
      </w:r>
    </w:p>
    <w:p w:rsidR="005267D7" w:rsidRDefault="005267D7" w:rsidP="005267D7">
      <w:r>
        <w:t>Running for: Chairperson</w:t>
      </w:r>
    </w:p>
    <w:p w:rsidR="005267D7" w:rsidRDefault="005267D7" w:rsidP="005267D7">
      <w:r>
        <w:t>Nicholas Ryan</w:t>
      </w:r>
    </w:p>
    <w:p w:rsidR="005267D7" w:rsidRDefault="005267D7" w:rsidP="005267D7">
      <w:r>
        <w:t>Running for: Director of History</w:t>
      </w:r>
    </w:p>
    <w:p w:rsidR="005267D7" w:rsidRDefault="005267D7" w:rsidP="005267D7">
      <w:proofErr w:type="spellStart"/>
      <w:r>
        <w:t>Jagjot</w:t>
      </w:r>
      <w:proofErr w:type="spellEnd"/>
      <w:r>
        <w:t xml:space="preserve"> Samra</w:t>
      </w:r>
    </w:p>
    <w:p w:rsidR="005267D7" w:rsidRDefault="005267D7" w:rsidP="005267D7">
      <w:r>
        <w:t>Running for: Director of Media Studies</w:t>
      </w:r>
    </w:p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5267D7" w:rsidRDefault="005267D7" w:rsidP="00FA5417"/>
    <w:p w:rsidR="00BF12AB" w:rsidRDefault="00BF12AB" w:rsidP="00FA5417"/>
    <w:p w:rsidR="00BF12AB" w:rsidRDefault="00BF12AB" w:rsidP="00FA5417"/>
    <w:p w:rsidR="00FA5417" w:rsidRDefault="00FA5417" w:rsidP="00FA5417">
      <w:r>
        <w:lastRenderedPageBreak/>
        <w:t>2018 Elections Results</w:t>
      </w:r>
    </w:p>
    <w:p w:rsidR="00FA5417" w:rsidRDefault="00FA5417" w:rsidP="00FA5417">
      <w:r>
        <w:t>Chief Electoral Officer: Alexandra Bursey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President: Karen Albrecht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Karen Albrecht (147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Alexandra </w:t>
      </w:r>
      <w:proofErr w:type="spellStart"/>
      <w:r w:rsidRPr="00FA5417">
        <w:rPr>
          <w:b/>
        </w:rPr>
        <w:t>Manikas</w:t>
      </w:r>
      <w:proofErr w:type="spellEnd"/>
      <w:r w:rsidRPr="00FA5417">
        <w:rPr>
          <w:b/>
        </w:rPr>
        <w:t xml:space="preserve"> (132 votes)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(63 votes)</w:t>
      </w:r>
    </w:p>
    <w:p w:rsidR="00FA5417" w:rsidRDefault="00FA5417" w:rsidP="00FA5417">
      <w:r>
        <w:t>Vice President of University Affairs: (Results pending re-election)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Vice President of Campus Life: Nicholas Ryan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Yes (290)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No (17)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(35)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Chair of the Board of Directors: Don-Pierre Burnett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Yes (283)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No (16)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(43)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Director of Anthropology: Christy </w:t>
      </w:r>
      <w:proofErr w:type="spellStart"/>
      <w:r w:rsidRPr="00FA5417">
        <w:rPr>
          <w:b/>
        </w:rPr>
        <w:t>Chabassol</w:t>
      </w:r>
      <w:proofErr w:type="spellEnd"/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Yes (261)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No (15)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(66)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Director of Business Administration: Hema </w:t>
      </w:r>
      <w:proofErr w:type="spellStart"/>
      <w:r w:rsidRPr="00FA5417">
        <w:rPr>
          <w:b/>
        </w:rPr>
        <w:t>Tikaram</w:t>
      </w:r>
      <w:proofErr w:type="spellEnd"/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Hema </w:t>
      </w:r>
      <w:proofErr w:type="spellStart"/>
      <w:r w:rsidRPr="00FA5417">
        <w:rPr>
          <w:b/>
        </w:rPr>
        <w:t>Tikaram</w:t>
      </w:r>
      <w:proofErr w:type="spellEnd"/>
      <w:r w:rsidRPr="00FA5417">
        <w:rPr>
          <w:b/>
        </w:rPr>
        <w:t xml:space="preserve"> (152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Halima </w:t>
      </w:r>
      <w:proofErr w:type="spellStart"/>
      <w:r w:rsidRPr="00FA5417">
        <w:rPr>
          <w:b/>
        </w:rPr>
        <w:t>Mohammadu</w:t>
      </w:r>
      <w:proofErr w:type="spellEnd"/>
      <w:r w:rsidRPr="00FA5417">
        <w:rPr>
          <w:b/>
        </w:rPr>
        <w:t xml:space="preserve"> (118 votes)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(72)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Director of Child and Youth Studies: Taryn Gilchrist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Yes (260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No (16 votes)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(66)</w:t>
      </w:r>
    </w:p>
    <w:p w:rsidR="00BF12AB" w:rsidRDefault="00BF12AB" w:rsidP="00FA5417">
      <w:pPr>
        <w:rPr>
          <w:b/>
        </w:rPr>
      </w:pPr>
    </w:p>
    <w:p w:rsidR="00BF12AB" w:rsidRDefault="00BF12AB" w:rsidP="00FA5417">
      <w:pPr>
        <w:rPr>
          <w:b/>
        </w:rPr>
      </w:pP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lastRenderedPageBreak/>
        <w:t>Director of Communications and Critical Thinking: Rayna Porter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Yes (273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No (8 votes)</w:t>
      </w:r>
    </w:p>
    <w:p w:rsidR="00FA5417" w:rsidRPr="00BF12AB" w:rsidRDefault="00BF12AB" w:rsidP="00FA5417">
      <w:pPr>
        <w:rPr>
          <w:b/>
        </w:rPr>
      </w:pPr>
      <w:r>
        <w:rPr>
          <w:b/>
        </w:rPr>
        <w:t>Abstain (61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Director of English: Jessica Watters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Yes (276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No (5 votes)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(61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Director of Media Studies: </w:t>
      </w:r>
      <w:proofErr w:type="spellStart"/>
      <w:r w:rsidRPr="00FA5417">
        <w:rPr>
          <w:b/>
        </w:rPr>
        <w:t>Sabeela</w:t>
      </w:r>
      <w:proofErr w:type="spellEnd"/>
      <w:r w:rsidRPr="00FA5417">
        <w:rPr>
          <w:b/>
        </w:rPr>
        <w:t xml:space="preserve"> </w:t>
      </w:r>
      <w:proofErr w:type="spellStart"/>
      <w:r w:rsidRPr="00FA5417">
        <w:rPr>
          <w:b/>
        </w:rPr>
        <w:t>Bakridan</w:t>
      </w:r>
      <w:proofErr w:type="spellEnd"/>
    </w:p>
    <w:p w:rsidR="00FA5417" w:rsidRPr="00FA5417" w:rsidRDefault="00FA5417" w:rsidP="00FA5417">
      <w:pPr>
        <w:rPr>
          <w:b/>
        </w:rPr>
      </w:pPr>
      <w:proofErr w:type="spellStart"/>
      <w:r w:rsidRPr="00FA5417">
        <w:rPr>
          <w:b/>
        </w:rPr>
        <w:t>Sabeela</w:t>
      </w:r>
      <w:proofErr w:type="spellEnd"/>
      <w:r w:rsidRPr="00FA5417">
        <w:rPr>
          <w:b/>
        </w:rPr>
        <w:t xml:space="preserve"> </w:t>
      </w:r>
      <w:proofErr w:type="spellStart"/>
      <w:r w:rsidRPr="00FA5417">
        <w:rPr>
          <w:b/>
        </w:rPr>
        <w:t>Bakridan</w:t>
      </w:r>
      <w:proofErr w:type="spellEnd"/>
      <w:r w:rsidRPr="00FA5417">
        <w:rPr>
          <w:b/>
        </w:rPr>
        <w:t xml:space="preserve"> (164 votes)</w:t>
      </w:r>
    </w:p>
    <w:p w:rsidR="00FA5417" w:rsidRPr="00FA5417" w:rsidRDefault="00FA5417" w:rsidP="00FA5417">
      <w:pPr>
        <w:rPr>
          <w:b/>
        </w:rPr>
      </w:pPr>
      <w:proofErr w:type="spellStart"/>
      <w:r w:rsidRPr="00FA5417">
        <w:rPr>
          <w:b/>
        </w:rPr>
        <w:t>Jagjot</w:t>
      </w:r>
      <w:proofErr w:type="spellEnd"/>
      <w:r w:rsidRPr="00FA5417">
        <w:rPr>
          <w:b/>
        </w:rPr>
        <w:t xml:space="preserve"> Samra (94 votes)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(84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Director of Psychology: Alyssa </w:t>
      </w:r>
      <w:proofErr w:type="spellStart"/>
      <w:r w:rsidRPr="00FA5417">
        <w:rPr>
          <w:b/>
        </w:rPr>
        <w:t>Petsinis</w:t>
      </w:r>
      <w:proofErr w:type="spellEnd"/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Alyssa </w:t>
      </w:r>
      <w:proofErr w:type="spellStart"/>
      <w:r w:rsidRPr="00FA5417">
        <w:rPr>
          <w:b/>
        </w:rPr>
        <w:t>Petsinis</w:t>
      </w:r>
      <w:proofErr w:type="spellEnd"/>
      <w:r w:rsidRPr="00FA5417">
        <w:rPr>
          <w:b/>
        </w:rPr>
        <w:t xml:space="preserve"> (141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Jessica </w:t>
      </w:r>
      <w:proofErr w:type="spellStart"/>
      <w:r w:rsidRPr="00FA5417">
        <w:rPr>
          <w:b/>
        </w:rPr>
        <w:t>Oosterholt</w:t>
      </w:r>
      <w:proofErr w:type="spellEnd"/>
      <w:r w:rsidRPr="00FA5417">
        <w:rPr>
          <w:b/>
        </w:rPr>
        <w:t xml:space="preserve"> (127 votes)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(74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Director of Social Work: Mackenzie </w:t>
      </w:r>
      <w:proofErr w:type="spellStart"/>
      <w:r w:rsidRPr="00FA5417">
        <w:rPr>
          <w:b/>
        </w:rPr>
        <w:t>Prine</w:t>
      </w:r>
      <w:proofErr w:type="spellEnd"/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Yes (271 works)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No (16 votes)</w:t>
      </w:r>
    </w:p>
    <w:p w:rsidR="00FA5417" w:rsidRPr="00BF12AB" w:rsidRDefault="00FA5417" w:rsidP="00FA5417">
      <w:pPr>
        <w:rPr>
          <w:b/>
        </w:rPr>
      </w:pPr>
      <w:r w:rsidRPr="00FA5417">
        <w:rPr>
          <w:b/>
        </w:rPr>
        <w:t>Abstain (55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 xml:space="preserve">Transfer Director: Julia </w:t>
      </w:r>
      <w:proofErr w:type="spellStart"/>
      <w:r w:rsidRPr="00FA5417">
        <w:rPr>
          <w:b/>
        </w:rPr>
        <w:t>Derdaele</w:t>
      </w:r>
      <w:proofErr w:type="spellEnd"/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Yes (274 votes)</w:t>
      </w:r>
    </w:p>
    <w:p w:rsidR="00FA5417" w:rsidRPr="00FA5417" w:rsidRDefault="00FA5417" w:rsidP="00FA5417">
      <w:pPr>
        <w:rPr>
          <w:b/>
        </w:rPr>
      </w:pPr>
      <w:r w:rsidRPr="00FA5417">
        <w:rPr>
          <w:b/>
        </w:rPr>
        <w:t>No (9 votes)</w:t>
      </w:r>
    </w:p>
    <w:p w:rsidR="00262477" w:rsidRPr="00FA5417" w:rsidRDefault="00FA5417" w:rsidP="00FA5417">
      <w:pPr>
        <w:rPr>
          <w:b/>
        </w:rPr>
      </w:pPr>
      <w:r w:rsidRPr="00FA5417">
        <w:rPr>
          <w:b/>
        </w:rPr>
        <w:t>Abstain (59 votes)</w:t>
      </w:r>
      <w:bookmarkStart w:id="0" w:name="_GoBack"/>
      <w:bookmarkEnd w:id="0"/>
    </w:p>
    <w:sectPr w:rsidR="00262477" w:rsidRPr="00FA5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7"/>
    <w:rsid w:val="00262477"/>
    <w:rsid w:val="005267D7"/>
    <w:rsid w:val="00BF12AB"/>
    <w:rsid w:val="00E634F2"/>
    <w:rsid w:val="00F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3EAD"/>
  <w15:chartTrackingRefBased/>
  <w15:docId w15:val="{619947F0-2E77-499E-855A-5DE2F22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VPCLTDSA</dc:creator>
  <cp:keywords/>
  <dc:description/>
  <cp:lastModifiedBy>VPCLTDSA</cp:lastModifiedBy>
  <cp:revision>2</cp:revision>
  <dcterms:created xsi:type="dcterms:W3CDTF">2018-08-10T02:52:00Z</dcterms:created>
  <dcterms:modified xsi:type="dcterms:W3CDTF">2018-08-19T21:51:00Z</dcterms:modified>
</cp:coreProperties>
</file>